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2181" w:rsidRDefault="00012181" w:rsidP="000121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8"/>
        </w:rPr>
        <w:t>Приложение 3</w:t>
      </w:r>
    </w:p>
    <w:p w:rsidR="007E7BE1" w:rsidRDefault="007E7BE1" w:rsidP="007E7B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к приказу от </w:t>
      </w:r>
      <w:r w:rsidR="00D6507A">
        <w:rPr>
          <w:rFonts w:ascii="Times New Roman" w:hAnsi="Times New Roman" w:cs="Times New Roman"/>
          <w:sz w:val="24"/>
          <w:szCs w:val="28"/>
        </w:rPr>
        <w:t>02.09.2025 г. №161/3-од</w:t>
      </w:r>
    </w:p>
    <w:p w:rsidR="007E7BE1" w:rsidRDefault="007E7BE1" w:rsidP="007E7BE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012181" w:rsidRDefault="00012181" w:rsidP="00D6507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Положение</w:t>
      </w:r>
      <w:r w:rsidRPr="00012181">
        <w:rPr>
          <w:rFonts w:ascii="Times New Roman" w:eastAsia="Times New Roman" w:hAnsi="Times New Roman" w:cs="Times New Roman"/>
        </w:rPr>
        <w:br/>
      </w:r>
      <w:r w:rsidRPr="000121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Совете музея </w:t>
      </w:r>
      <w:r w:rsidR="00D650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МОУ «Заринская СОШ»</w:t>
      </w:r>
    </w:p>
    <w:p w:rsidR="00D6507A" w:rsidRPr="00012181" w:rsidRDefault="00D6507A" w:rsidP="00D6507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12181" w:rsidRPr="00012181" w:rsidRDefault="00012181" w:rsidP="00D650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 w:rsidRPr="000121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0121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Общие положения</w:t>
      </w:r>
    </w:p>
    <w:p w:rsidR="00012181" w:rsidRPr="00012181" w:rsidRDefault="00012181" w:rsidP="00D650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1.1.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Настоящее Положение о Совете музея  (далее – Положение) разработано в соответствии с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Федеральным законом от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29.12.2012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273-ФЗ «Об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образовании в Российской Федерации»,</w:t>
      </w:r>
      <w:r w:rsidRPr="00012181">
        <w:rPr>
          <w:rFonts w:ascii="Times New Roman" w:eastAsia="Times New Roman" w:hAnsi="Times New Roman" w:cs="Times New Roman"/>
          <w:sz w:val="24"/>
          <w:szCs w:val="28"/>
        </w:rPr>
        <w:t xml:space="preserve"> Федеральным законом «О Музейном фонде Российской Федерации и музеях в Российской Федерации» от 26.05.1996 </w:t>
      </w:r>
      <w:r w:rsidRPr="00012181">
        <w:rPr>
          <w:rFonts w:ascii="Times New Roman" w:eastAsia="Times New Roman" w:hAnsi="Times New Roman" w:cs="Times New Roman"/>
          <w:sz w:val="24"/>
          <w:szCs w:val="28"/>
          <w:lang w:val="en-US"/>
        </w:rPr>
        <w:t>N </w:t>
      </w:r>
      <w:r w:rsidRPr="00012181">
        <w:rPr>
          <w:rFonts w:ascii="Times New Roman" w:eastAsia="Times New Roman" w:hAnsi="Times New Roman" w:cs="Times New Roman"/>
          <w:sz w:val="24"/>
          <w:szCs w:val="28"/>
        </w:rPr>
        <w:t>54-ФЗ (с изменениями и дополнениями); руководствуется письмом</w:t>
      </w:r>
      <w:r w:rsidRPr="00012181">
        <w:rPr>
          <w:rFonts w:ascii="Times New Roman" w:eastAsia="Times New Roman" w:hAnsi="Times New Roman" w:cs="Times New Roman"/>
          <w:sz w:val="24"/>
          <w:szCs w:val="28"/>
          <w:lang w:val="en-US"/>
        </w:rPr>
        <w:t> </w:t>
      </w:r>
      <w:r w:rsidRPr="00012181">
        <w:rPr>
          <w:rFonts w:ascii="Times New Roman" w:eastAsia="Times New Roman" w:hAnsi="Times New Roman" w:cs="Times New Roman"/>
          <w:sz w:val="24"/>
          <w:szCs w:val="28"/>
        </w:rPr>
        <w:t>Минпросвещения от 09.07.2020 № 06-735 «О направлении методических рекомендаций о создании и функционировании структурных подразделений образовательных организаций, выполняющих учебно-воспитательные функции музейными средствами»</w:t>
      </w:r>
    </w:p>
    <w:p w:rsidR="00012181" w:rsidRPr="00012181" w:rsidRDefault="00012181" w:rsidP="00D650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1.2. Совет музея является консультативно-совещательным органом, который организует и координирует работу музея образовательной организации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его целями и задачами, указанными в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Положении о музее </w:t>
      </w:r>
      <w:r w:rsidR="00D6507A">
        <w:rPr>
          <w:rFonts w:ascii="Times New Roman" w:eastAsia="Times New Roman" w:hAnsi="Times New Roman" w:cs="Times New Roman"/>
          <w:color w:val="000000"/>
          <w:sz w:val="24"/>
          <w:szCs w:val="24"/>
        </w:rPr>
        <w:t>МОУ «Заринская СОШ».</w:t>
      </w:r>
    </w:p>
    <w:p w:rsidR="00012181" w:rsidRPr="00012181" w:rsidRDefault="00012181" w:rsidP="00D650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1.3. Состав Совета музея избирается в начале каждого учебного года и утверждается приказом руководителя образовательной организации.</w:t>
      </w:r>
    </w:p>
    <w:p w:rsidR="00012181" w:rsidRPr="00012181" w:rsidRDefault="00012181" w:rsidP="00D650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Организация деятельности Совета музея</w:t>
      </w:r>
    </w:p>
    <w:p w:rsidR="00012181" w:rsidRPr="00012181" w:rsidRDefault="00012181" w:rsidP="00D650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2.1. Совет музея создается из числа обучающихся 5-9 классов, педагогов, родителей обучающихся. Общий состав Совета музея –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от 5  до 10 человек.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</w:p>
    <w:p w:rsidR="00012181" w:rsidRPr="00012181" w:rsidRDefault="00012181" w:rsidP="00D650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2.2. Участие в составе Совета музея носит добровольный характер и осуществляется на общественных началах, то есть безвозмездно.</w:t>
      </w:r>
    </w:p>
    <w:p w:rsidR="00012181" w:rsidRPr="00012181" w:rsidRDefault="00012181" w:rsidP="00D650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2.3. Совет музея проводит заседания не реже одного раза в четверть,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планом работы Совета музея.</w:t>
      </w:r>
    </w:p>
    <w:p w:rsidR="00012181" w:rsidRPr="00012181" w:rsidRDefault="00012181" w:rsidP="00D650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2.4. При рассмотрении отдельных вопросов на заседания Совета музея могут быть приглашены представители ученического, педагогического коллективов, представители родительской общественности, общественных организаций и др. с правом совещательного голоса.</w:t>
      </w:r>
    </w:p>
    <w:p w:rsidR="00012181" w:rsidRPr="00012181" w:rsidRDefault="00012181" w:rsidP="00D650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2.5. Время, место и повестка дня заседания Совета музея доводится до сведения членов Совета музея не позднее, чем за 3 рабочих дня до его проведения.</w:t>
      </w:r>
    </w:p>
    <w:p w:rsidR="00012181" w:rsidRPr="00012181" w:rsidRDefault="00012181" w:rsidP="00D650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2.6. Решения Совета музея носят рекомендательный характер и принимаются большинством голосов от числа присутствующих на заседании.</w:t>
      </w:r>
    </w:p>
    <w:p w:rsidR="00012181" w:rsidRPr="00012181" w:rsidRDefault="00012181" w:rsidP="00D650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Руководство деятельностью Совета музея</w:t>
      </w:r>
    </w:p>
    <w:p w:rsidR="00012181" w:rsidRPr="00012181" w:rsidRDefault="00012181" w:rsidP="00D650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3.1. Общее руководство деятельностью Совета музея осуществляет руководитель музея.</w:t>
      </w:r>
    </w:p>
    <w:p w:rsidR="00012181" w:rsidRPr="00012181" w:rsidRDefault="00012181" w:rsidP="00D650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3.2. Непосредственное руководство деятельностью Совета музея осуществляет председатель Совета музея, избираемый членами Совета музея ежегодно, в начале учебного года.</w:t>
      </w:r>
    </w:p>
    <w:p w:rsidR="00012181" w:rsidRPr="00012181" w:rsidRDefault="00012181" w:rsidP="00D650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3.3. Текущую работу осуществляет Совет музея.</w:t>
      </w:r>
    </w:p>
    <w:p w:rsidR="00012181" w:rsidRPr="00012181" w:rsidRDefault="00012181" w:rsidP="00D650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Функции Совета музея</w:t>
      </w:r>
    </w:p>
    <w:p w:rsidR="00012181" w:rsidRPr="00012181" w:rsidRDefault="00012181" w:rsidP="00D650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4.1. Основными функциями Совета музея являются:</w:t>
      </w:r>
    </w:p>
    <w:p w:rsidR="00012181" w:rsidRPr="00012181" w:rsidRDefault="00012181" w:rsidP="00D6507A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разработка и представление на согласование плана работы музея на очередной учебный год;</w:t>
      </w:r>
    </w:p>
    <w:p w:rsidR="00012181" w:rsidRPr="00012181" w:rsidRDefault="00012181" w:rsidP="00D6507A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содействие и участие в систематическом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пополнении фондов музея, в том числе путем поисковой работы, походов и экспедиций;</w:t>
      </w:r>
    </w:p>
    <w:p w:rsidR="00012181" w:rsidRPr="00012181" w:rsidRDefault="00012181" w:rsidP="00D6507A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инициирование участия обучающихся в историко-краеведческих, исследовательских конкурсах;</w:t>
      </w:r>
    </w:p>
    <w:p w:rsidR="00012181" w:rsidRPr="00012181" w:rsidRDefault="00012181" w:rsidP="00D6507A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экскурсионно-лекторская работа;</w:t>
      </w:r>
    </w:p>
    <w:p w:rsidR="00012181" w:rsidRPr="00012181" w:rsidRDefault="00012181" w:rsidP="00D6507A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собранного материала и обеспечение его учета и хранение;</w:t>
      </w:r>
    </w:p>
    <w:p w:rsidR="00012181" w:rsidRPr="00012181" w:rsidRDefault="00012181" w:rsidP="00D6507A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содействие в создании экспозиций, стационарных и передвижных выставок;</w:t>
      </w:r>
    </w:p>
    <w:p w:rsidR="00012181" w:rsidRPr="00012181" w:rsidRDefault="00012181" w:rsidP="00D6507A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содействие педагогам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в использовании музейных материалов в образовательном процессе;</w:t>
      </w:r>
    </w:p>
    <w:p w:rsidR="00012181" w:rsidRPr="00012181" w:rsidRDefault="00012181" w:rsidP="00D6507A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встреч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с ветеранами войны и труда;</w:t>
      </w:r>
    </w:p>
    <w:p w:rsidR="00012181" w:rsidRPr="00012181" w:rsidRDefault="00012181" w:rsidP="00D6507A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содействие в организации и проведении музейных мероприятий в рамках учебно-воспитательного процесса;</w:t>
      </w:r>
    </w:p>
    <w:p w:rsidR="00012181" w:rsidRPr="00012181" w:rsidRDefault="00012181" w:rsidP="00D6507A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установление сотрудничества с другими школьными и государственными музеями;</w:t>
      </w:r>
    </w:p>
    <w:p w:rsidR="00012181" w:rsidRPr="00012181" w:rsidRDefault="00012181" w:rsidP="00D6507A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оформление и заполнение сайта музея в сети «Интернет».</w:t>
      </w:r>
    </w:p>
    <w:p w:rsidR="00012181" w:rsidRPr="00012181" w:rsidRDefault="00012181" w:rsidP="00D650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Документация и отчетность</w:t>
      </w:r>
    </w:p>
    <w:p w:rsidR="00012181" w:rsidRPr="00012181" w:rsidRDefault="00012181" w:rsidP="00D650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5.1. Итоги своей деятельности Совет музея представляет на заседаниях Педагогического и Управляющего советов в конце учебного года.</w:t>
      </w:r>
    </w:p>
    <w:p w:rsidR="00012181" w:rsidRPr="00012181" w:rsidRDefault="00012181" w:rsidP="00D650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181">
        <w:rPr>
          <w:rFonts w:ascii="Times New Roman" w:eastAsia="Times New Roman" w:hAnsi="Times New Roman" w:cs="Times New Roman"/>
          <w:color w:val="000000"/>
          <w:sz w:val="24"/>
          <w:szCs w:val="24"/>
        </w:rPr>
        <w:t>5.2. В ходе своей деятельности Совет музея ведет протоколы заседаний Совета музея, годовой и промежуточные отчеты, разрабатывает план работы музея.</w:t>
      </w:r>
    </w:p>
    <w:p w:rsidR="007527B0" w:rsidRPr="00F00DDD" w:rsidRDefault="007527B0">
      <w:pPr>
        <w:rPr>
          <w:sz w:val="20"/>
        </w:rPr>
      </w:pPr>
    </w:p>
    <w:sectPr w:rsidR="007527B0" w:rsidRPr="00F00DDD" w:rsidSect="00871BC1">
      <w:footerReference w:type="default" r:id="rId7"/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7D70" w:rsidRDefault="00217D70">
      <w:pPr>
        <w:spacing w:after="0" w:line="240" w:lineRule="auto"/>
      </w:pPr>
      <w:r>
        <w:separator/>
      </w:r>
    </w:p>
  </w:endnote>
  <w:endnote w:type="continuationSeparator" w:id="0">
    <w:p w:rsidR="00217D70" w:rsidRDefault="00217D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4E5F" w:rsidRDefault="00012181">
    <w:pPr>
      <w:pStyle w:val="a4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3886835</wp:posOffset>
              </wp:positionH>
              <wp:positionV relativeFrom="page">
                <wp:posOffset>10361295</wp:posOffset>
              </wp:positionV>
              <wp:extent cx="146685" cy="180975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4E5F" w:rsidRDefault="00012181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D0C1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306.05pt;margin-top:815.85pt;width:11.55pt;height:14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" filled="f" stroked="f">
              <v:textbox inset="0,0,0,0">
                <w:txbxContent>
                  <w:p w:rsidR="00844E5F" w:rsidRDefault="00012181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5D0C1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7D70" w:rsidRDefault="00217D70">
      <w:pPr>
        <w:spacing w:after="0" w:line="240" w:lineRule="auto"/>
      </w:pPr>
      <w:r>
        <w:separator/>
      </w:r>
    </w:p>
  </w:footnote>
  <w:footnote w:type="continuationSeparator" w:id="0">
    <w:p w:rsidR="00217D70" w:rsidRDefault="00217D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F59B2"/>
    <w:multiLevelType w:val="multilevel"/>
    <w:tmpl w:val="74EC2008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4E1401"/>
    <w:multiLevelType w:val="multilevel"/>
    <w:tmpl w:val="589A901A"/>
    <w:lvl w:ilvl="0">
      <w:start w:val="1"/>
      <w:numFmt w:val="decimal"/>
      <w:lvlText w:val="%1"/>
      <w:lvlJc w:val="left"/>
      <w:pPr>
        <w:ind w:left="1446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6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6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3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1" w:hanging="420"/>
      </w:pPr>
      <w:rPr>
        <w:rFonts w:hint="default"/>
        <w:lang w:val="ru-RU" w:eastAsia="en-US" w:bidi="ar-SA"/>
      </w:rPr>
    </w:lvl>
  </w:abstractNum>
  <w:abstractNum w:abstractNumId="2" w15:restartNumberingAfterBreak="0">
    <w:nsid w:val="16C24CE5"/>
    <w:multiLevelType w:val="multilevel"/>
    <w:tmpl w:val="80CC8276"/>
    <w:lvl w:ilvl="0">
      <w:start w:val="1"/>
      <w:numFmt w:val="decimal"/>
      <w:lvlText w:val="%1."/>
      <w:lvlJc w:val="left"/>
      <w:pPr>
        <w:ind w:left="3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4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5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6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7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8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412F0E"/>
    <w:multiLevelType w:val="multilevel"/>
    <w:tmpl w:val="C63C6736"/>
    <w:lvl w:ilvl="0">
      <w:start w:val="3"/>
      <w:numFmt w:val="decimal"/>
      <w:lvlText w:val="%1"/>
      <w:lvlJc w:val="left"/>
      <w:pPr>
        <w:ind w:left="318" w:hanging="47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8" w:hanging="47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1" w:hanging="47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7" w:hanging="4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3" w:hanging="4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9" w:hanging="4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5" w:hanging="4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1" w:hanging="4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7" w:hanging="473"/>
      </w:pPr>
      <w:rPr>
        <w:rFonts w:hint="default"/>
        <w:lang w:val="ru-RU" w:eastAsia="en-US" w:bidi="ar-SA"/>
      </w:rPr>
    </w:lvl>
  </w:abstractNum>
  <w:abstractNum w:abstractNumId="4" w15:restartNumberingAfterBreak="0">
    <w:nsid w:val="1EF43145"/>
    <w:multiLevelType w:val="multilevel"/>
    <w:tmpl w:val="D2D4B93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82E1568"/>
    <w:multiLevelType w:val="hybridMultilevel"/>
    <w:tmpl w:val="B758259C"/>
    <w:lvl w:ilvl="0" w:tplc="5776CF9E">
      <w:start w:val="1"/>
      <w:numFmt w:val="bullet"/>
      <w:lvlText w:val="-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02A8D4C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9580290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5447B10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1B8C214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8CE41A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DC6820C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F28460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1400C7A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C612E47"/>
    <w:multiLevelType w:val="hybridMultilevel"/>
    <w:tmpl w:val="1EDC2764"/>
    <w:lvl w:ilvl="0" w:tplc="9B08F9F4">
      <w:start w:val="1"/>
      <w:numFmt w:val="decimal"/>
      <w:lvlText w:val="%1."/>
      <w:lvlJc w:val="left"/>
      <w:pPr>
        <w:ind w:left="4152" w:hanging="7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4723EC4">
      <w:numFmt w:val="bullet"/>
      <w:lvlText w:val="•"/>
      <w:lvlJc w:val="left"/>
      <w:pPr>
        <w:ind w:left="4751" w:hanging="720"/>
      </w:pPr>
      <w:rPr>
        <w:rFonts w:hint="default"/>
        <w:lang w:val="ru-RU" w:eastAsia="en-US" w:bidi="ar-SA"/>
      </w:rPr>
    </w:lvl>
    <w:lvl w:ilvl="2" w:tplc="5C76A39E">
      <w:numFmt w:val="bullet"/>
      <w:lvlText w:val="•"/>
      <w:lvlJc w:val="left"/>
      <w:pPr>
        <w:ind w:left="5343" w:hanging="720"/>
      </w:pPr>
      <w:rPr>
        <w:rFonts w:hint="default"/>
        <w:lang w:val="ru-RU" w:eastAsia="en-US" w:bidi="ar-SA"/>
      </w:rPr>
    </w:lvl>
    <w:lvl w:ilvl="3" w:tplc="805A5A78">
      <w:numFmt w:val="bullet"/>
      <w:lvlText w:val="•"/>
      <w:lvlJc w:val="left"/>
      <w:pPr>
        <w:ind w:left="5935" w:hanging="720"/>
      </w:pPr>
      <w:rPr>
        <w:rFonts w:hint="default"/>
        <w:lang w:val="ru-RU" w:eastAsia="en-US" w:bidi="ar-SA"/>
      </w:rPr>
    </w:lvl>
    <w:lvl w:ilvl="4" w:tplc="33D25862">
      <w:numFmt w:val="bullet"/>
      <w:lvlText w:val="•"/>
      <w:lvlJc w:val="left"/>
      <w:pPr>
        <w:ind w:left="6527" w:hanging="720"/>
      </w:pPr>
      <w:rPr>
        <w:rFonts w:hint="default"/>
        <w:lang w:val="ru-RU" w:eastAsia="en-US" w:bidi="ar-SA"/>
      </w:rPr>
    </w:lvl>
    <w:lvl w:ilvl="5" w:tplc="2230DB8E">
      <w:numFmt w:val="bullet"/>
      <w:lvlText w:val="•"/>
      <w:lvlJc w:val="left"/>
      <w:pPr>
        <w:ind w:left="7119" w:hanging="720"/>
      </w:pPr>
      <w:rPr>
        <w:rFonts w:hint="default"/>
        <w:lang w:val="ru-RU" w:eastAsia="en-US" w:bidi="ar-SA"/>
      </w:rPr>
    </w:lvl>
    <w:lvl w:ilvl="6" w:tplc="85B61FC2">
      <w:numFmt w:val="bullet"/>
      <w:lvlText w:val="•"/>
      <w:lvlJc w:val="left"/>
      <w:pPr>
        <w:ind w:left="7711" w:hanging="720"/>
      </w:pPr>
      <w:rPr>
        <w:rFonts w:hint="default"/>
        <w:lang w:val="ru-RU" w:eastAsia="en-US" w:bidi="ar-SA"/>
      </w:rPr>
    </w:lvl>
    <w:lvl w:ilvl="7" w:tplc="C428EB02">
      <w:numFmt w:val="bullet"/>
      <w:lvlText w:val="•"/>
      <w:lvlJc w:val="left"/>
      <w:pPr>
        <w:ind w:left="8303" w:hanging="720"/>
      </w:pPr>
      <w:rPr>
        <w:rFonts w:hint="default"/>
        <w:lang w:val="ru-RU" w:eastAsia="en-US" w:bidi="ar-SA"/>
      </w:rPr>
    </w:lvl>
    <w:lvl w:ilvl="8" w:tplc="39D03B02">
      <w:numFmt w:val="bullet"/>
      <w:lvlText w:val="•"/>
      <w:lvlJc w:val="left"/>
      <w:pPr>
        <w:ind w:left="8895" w:hanging="720"/>
      </w:pPr>
      <w:rPr>
        <w:rFonts w:hint="default"/>
        <w:lang w:val="ru-RU" w:eastAsia="en-US" w:bidi="ar-SA"/>
      </w:rPr>
    </w:lvl>
  </w:abstractNum>
  <w:abstractNum w:abstractNumId="7" w15:restartNumberingAfterBreak="0">
    <w:nsid w:val="320242A5"/>
    <w:multiLevelType w:val="multilevel"/>
    <w:tmpl w:val="0B3077F8"/>
    <w:lvl w:ilvl="0">
      <w:start w:val="5"/>
      <w:numFmt w:val="decimal"/>
      <w:lvlText w:val="%1"/>
      <w:lvlJc w:val="left"/>
      <w:pPr>
        <w:ind w:left="318" w:hanging="65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8" w:hanging="65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1" w:hanging="6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7" w:hanging="6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3" w:hanging="6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9" w:hanging="6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5" w:hanging="6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1" w:hanging="6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7" w:hanging="653"/>
      </w:pPr>
      <w:rPr>
        <w:rFonts w:hint="default"/>
        <w:lang w:val="ru-RU" w:eastAsia="en-US" w:bidi="ar-SA"/>
      </w:rPr>
    </w:lvl>
  </w:abstractNum>
  <w:abstractNum w:abstractNumId="8" w15:restartNumberingAfterBreak="0">
    <w:nsid w:val="4B8F7FD1"/>
    <w:multiLevelType w:val="hybridMultilevel"/>
    <w:tmpl w:val="96E8CA10"/>
    <w:lvl w:ilvl="0" w:tplc="85C66E86">
      <w:numFmt w:val="bullet"/>
      <w:lvlText w:val="-"/>
      <w:lvlJc w:val="left"/>
      <w:pPr>
        <w:ind w:left="318" w:hanging="32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7A6155E">
      <w:numFmt w:val="bullet"/>
      <w:lvlText w:val="•"/>
      <w:lvlJc w:val="left"/>
      <w:pPr>
        <w:ind w:left="1295" w:hanging="327"/>
      </w:pPr>
      <w:rPr>
        <w:rFonts w:hint="default"/>
        <w:lang w:val="ru-RU" w:eastAsia="en-US" w:bidi="ar-SA"/>
      </w:rPr>
    </w:lvl>
    <w:lvl w:ilvl="2" w:tplc="0D60816C">
      <w:numFmt w:val="bullet"/>
      <w:lvlText w:val="•"/>
      <w:lvlJc w:val="left"/>
      <w:pPr>
        <w:ind w:left="2271" w:hanging="327"/>
      </w:pPr>
      <w:rPr>
        <w:rFonts w:hint="default"/>
        <w:lang w:val="ru-RU" w:eastAsia="en-US" w:bidi="ar-SA"/>
      </w:rPr>
    </w:lvl>
    <w:lvl w:ilvl="3" w:tplc="85AC90FA">
      <w:numFmt w:val="bullet"/>
      <w:lvlText w:val="•"/>
      <w:lvlJc w:val="left"/>
      <w:pPr>
        <w:ind w:left="3247" w:hanging="327"/>
      </w:pPr>
      <w:rPr>
        <w:rFonts w:hint="default"/>
        <w:lang w:val="ru-RU" w:eastAsia="en-US" w:bidi="ar-SA"/>
      </w:rPr>
    </w:lvl>
    <w:lvl w:ilvl="4" w:tplc="52B432D6">
      <w:numFmt w:val="bullet"/>
      <w:lvlText w:val="•"/>
      <w:lvlJc w:val="left"/>
      <w:pPr>
        <w:ind w:left="4223" w:hanging="327"/>
      </w:pPr>
      <w:rPr>
        <w:rFonts w:hint="default"/>
        <w:lang w:val="ru-RU" w:eastAsia="en-US" w:bidi="ar-SA"/>
      </w:rPr>
    </w:lvl>
    <w:lvl w:ilvl="5" w:tplc="C0088C9A">
      <w:numFmt w:val="bullet"/>
      <w:lvlText w:val="•"/>
      <w:lvlJc w:val="left"/>
      <w:pPr>
        <w:ind w:left="5199" w:hanging="327"/>
      </w:pPr>
      <w:rPr>
        <w:rFonts w:hint="default"/>
        <w:lang w:val="ru-RU" w:eastAsia="en-US" w:bidi="ar-SA"/>
      </w:rPr>
    </w:lvl>
    <w:lvl w:ilvl="6" w:tplc="98102536">
      <w:numFmt w:val="bullet"/>
      <w:lvlText w:val="•"/>
      <w:lvlJc w:val="left"/>
      <w:pPr>
        <w:ind w:left="6175" w:hanging="327"/>
      </w:pPr>
      <w:rPr>
        <w:rFonts w:hint="default"/>
        <w:lang w:val="ru-RU" w:eastAsia="en-US" w:bidi="ar-SA"/>
      </w:rPr>
    </w:lvl>
    <w:lvl w:ilvl="7" w:tplc="D09ED39C">
      <w:numFmt w:val="bullet"/>
      <w:lvlText w:val="•"/>
      <w:lvlJc w:val="left"/>
      <w:pPr>
        <w:ind w:left="7151" w:hanging="327"/>
      </w:pPr>
      <w:rPr>
        <w:rFonts w:hint="default"/>
        <w:lang w:val="ru-RU" w:eastAsia="en-US" w:bidi="ar-SA"/>
      </w:rPr>
    </w:lvl>
    <w:lvl w:ilvl="8" w:tplc="B640480A">
      <w:numFmt w:val="bullet"/>
      <w:lvlText w:val="•"/>
      <w:lvlJc w:val="left"/>
      <w:pPr>
        <w:ind w:left="8127" w:hanging="327"/>
      </w:pPr>
      <w:rPr>
        <w:rFonts w:hint="default"/>
        <w:lang w:val="ru-RU" w:eastAsia="en-US" w:bidi="ar-SA"/>
      </w:rPr>
    </w:lvl>
  </w:abstractNum>
  <w:abstractNum w:abstractNumId="9" w15:restartNumberingAfterBreak="0">
    <w:nsid w:val="517666D5"/>
    <w:multiLevelType w:val="multilevel"/>
    <w:tmpl w:val="D3E69910"/>
    <w:lvl w:ilvl="0">
      <w:start w:val="9"/>
      <w:numFmt w:val="decimal"/>
      <w:lvlText w:val="%1"/>
      <w:lvlJc w:val="left"/>
      <w:pPr>
        <w:ind w:left="318" w:hanging="43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8" w:hanging="43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1" w:hanging="4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7" w:hanging="4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3" w:hanging="4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9" w:hanging="4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5" w:hanging="4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1" w:hanging="4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7" w:hanging="430"/>
      </w:pPr>
      <w:rPr>
        <w:rFonts w:hint="default"/>
        <w:lang w:val="ru-RU" w:eastAsia="en-US" w:bidi="ar-SA"/>
      </w:rPr>
    </w:lvl>
  </w:abstractNum>
  <w:abstractNum w:abstractNumId="10" w15:restartNumberingAfterBreak="0">
    <w:nsid w:val="52305201"/>
    <w:multiLevelType w:val="hybridMultilevel"/>
    <w:tmpl w:val="6622AE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722642"/>
    <w:multiLevelType w:val="multilevel"/>
    <w:tmpl w:val="64B26752"/>
    <w:lvl w:ilvl="0">
      <w:start w:val="8"/>
      <w:numFmt w:val="decimal"/>
      <w:lvlText w:val="%1"/>
      <w:lvlJc w:val="left"/>
      <w:pPr>
        <w:ind w:left="1446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6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8" w:hanging="6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59" w:hanging="6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9" w:hanging="6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9" w:hanging="6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9" w:hanging="6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9" w:hanging="6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9" w:hanging="651"/>
      </w:pPr>
      <w:rPr>
        <w:rFonts w:hint="default"/>
        <w:lang w:val="ru-RU" w:eastAsia="en-US" w:bidi="ar-SA"/>
      </w:rPr>
    </w:lvl>
  </w:abstractNum>
  <w:abstractNum w:abstractNumId="12" w15:restartNumberingAfterBreak="0">
    <w:nsid w:val="60E02DF3"/>
    <w:multiLevelType w:val="multilevel"/>
    <w:tmpl w:val="4AAC369A"/>
    <w:lvl w:ilvl="0">
      <w:start w:val="7"/>
      <w:numFmt w:val="decimal"/>
      <w:lvlText w:val="%1"/>
      <w:lvlJc w:val="left"/>
      <w:pPr>
        <w:ind w:left="1446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6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6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3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1" w:hanging="420"/>
      </w:pPr>
      <w:rPr>
        <w:rFonts w:hint="default"/>
        <w:lang w:val="ru-RU" w:eastAsia="en-US" w:bidi="ar-SA"/>
      </w:rPr>
    </w:lvl>
  </w:abstractNum>
  <w:abstractNum w:abstractNumId="13" w15:restartNumberingAfterBreak="0">
    <w:nsid w:val="65A1114D"/>
    <w:multiLevelType w:val="multilevel"/>
    <w:tmpl w:val="FF76FCCA"/>
    <w:lvl w:ilvl="0">
      <w:start w:val="6"/>
      <w:numFmt w:val="decimal"/>
      <w:lvlText w:val="%1"/>
      <w:lvlJc w:val="left"/>
      <w:pPr>
        <w:ind w:left="318" w:hanging="45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8" w:hanging="4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1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7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3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9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5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1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7" w:hanging="459"/>
      </w:pPr>
      <w:rPr>
        <w:rFonts w:hint="default"/>
        <w:lang w:val="ru-RU" w:eastAsia="en-US" w:bidi="ar-SA"/>
      </w:rPr>
    </w:lvl>
  </w:abstractNum>
  <w:abstractNum w:abstractNumId="14" w15:restartNumberingAfterBreak="0">
    <w:nsid w:val="66407625"/>
    <w:multiLevelType w:val="multilevel"/>
    <w:tmpl w:val="83CEF726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F2C3B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11B7733"/>
    <w:multiLevelType w:val="multilevel"/>
    <w:tmpl w:val="6B5C1C8A"/>
    <w:lvl w:ilvl="0">
      <w:start w:val="2"/>
      <w:numFmt w:val="decimal"/>
      <w:lvlText w:val="%1"/>
      <w:lvlJc w:val="left"/>
      <w:pPr>
        <w:ind w:left="318" w:hanging="50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8" w:hanging="50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1" w:hanging="5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7" w:hanging="5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3" w:hanging="5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9" w:hanging="5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5" w:hanging="5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1" w:hanging="5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7" w:hanging="507"/>
      </w:pPr>
      <w:rPr>
        <w:rFonts w:hint="default"/>
        <w:lang w:val="ru-RU" w:eastAsia="en-US" w:bidi="ar-SA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14"/>
  </w:num>
  <w:num w:numId="7">
    <w:abstractNumId w:val="15"/>
  </w:num>
  <w:num w:numId="8">
    <w:abstractNumId w:val="9"/>
  </w:num>
  <w:num w:numId="9">
    <w:abstractNumId w:val="11"/>
  </w:num>
  <w:num w:numId="10">
    <w:abstractNumId w:val="12"/>
  </w:num>
  <w:num w:numId="11">
    <w:abstractNumId w:val="13"/>
  </w:num>
  <w:num w:numId="12">
    <w:abstractNumId w:val="7"/>
  </w:num>
  <w:num w:numId="13">
    <w:abstractNumId w:val="8"/>
  </w:num>
  <w:num w:numId="14">
    <w:abstractNumId w:val="3"/>
  </w:num>
  <w:num w:numId="15">
    <w:abstractNumId w:val="16"/>
  </w:num>
  <w:num w:numId="16">
    <w:abstractNumId w:val="1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8BA"/>
    <w:rsid w:val="00012181"/>
    <w:rsid w:val="001848BA"/>
    <w:rsid w:val="00217D70"/>
    <w:rsid w:val="00451AD2"/>
    <w:rsid w:val="0055251D"/>
    <w:rsid w:val="005D0C10"/>
    <w:rsid w:val="005F4344"/>
    <w:rsid w:val="007527B0"/>
    <w:rsid w:val="007D276A"/>
    <w:rsid w:val="007E7BE1"/>
    <w:rsid w:val="00871BC1"/>
    <w:rsid w:val="009F322D"/>
    <w:rsid w:val="00A71B45"/>
    <w:rsid w:val="00AC0DC1"/>
    <w:rsid w:val="00B7152F"/>
    <w:rsid w:val="00D6507A"/>
    <w:rsid w:val="00DA646A"/>
    <w:rsid w:val="00DD5ADC"/>
    <w:rsid w:val="00E025F7"/>
    <w:rsid w:val="00F00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000982B-5510-4432-A860-7D8A4422D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BC1"/>
    <w:pPr>
      <w:spacing w:line="256" w:lineRule="auto"/>
    </w:pPr>
  </w:style>
  <w:style w:type="paragraph" w:styleId="1">
    <w:name w:val="heading 1"/>
    <w:basedOn w:val="a"/>
    <w:link w:val="10"/>
    <w:uiPriority w:val="1"/>
    <w:qFormat/>
    <w:rsid w:val="00012181"/>
    <w:pPr>
      <w:widowControl w:val="0"/>
      <w:autoSpaceDE w:val="0"/>
      <w:autoSpaceDN w:val="0"/>
      <w:spacing w:before="1" w:after="0" w:line="274" w:lineRule="exact"/>
      <w:ind w:left="1828" w:hanging="241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71B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012181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1218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012181"/>
    <w:pPr>
      <w:widowControl w:val="0"/>
      <w:autoSpaceDE w:val="0"/>
      <w:autoSpaceDN w:val="0"/>
      <w:spacing w:after="0" w:line="240" w:lineRule="auto"/>
      <w:ind w:left="31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012181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Title"/>
    <w:basedOn w:val="a"/>
    <w:link w:val="a7"/>
    <w:uiPriority w:val="1"/>
    <w:qFormat/>
    <w:rsid w:val="00012181"/>
    <w:pPr>
      <w:widowControl w:val="0"/>
      <w:autoSpaceDE w:val="0"/>
      <w:autoSpaceDN w:val="0"/>
      <w:spacing w:after="0" w:line="240" w:lineRule="auto"/>
      <w:ind w:left="1869" w:right="1664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Заголовок Знак"/>
    <w:basedOn w:val="a0"/>
    <w:link w:val="a6"/>
    <w:uiPriority w:val="1"/>
    <w:rsid w:val="00012181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012181"/>
    <w:pPr>
      <w:widowControl w:val="0"/>
      <w:autoSpaceDE w:val="0"/>
      <w:autoSpaceDN w:val="0"/>
      <w:spacing w:after="0" w:line="240" w:lineRule="auto"/>
      <w:ind w:left="200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5F4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F43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41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СОШ №18 г. Тобольск</Company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Волокитина Валентина Яковлевна</dc:creator>
  <cp:keywords/>
  <dc:description/>
  <cp:lastModifiedBy>Дед Х</cp:lastModifiedBy>
  <cp:revision>12</cp:revision>
  <cp:lastPrinted>2025-10-10T17:43:00Z</cp:lastPrinted>
  <dcterms:created xsi:type="dcterms:W3CDTF">2021-12-30T08:46:00Z</dcterms:created>
  <dcterms:modified xsi:type="dcterms:W3CDTF">2025-11-26T06:33:00Z</dcterms:modified>
</cp:coreProperties>
</file>